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ABA" w:rsidRPr="008E3FEC" w:rsidRDefault="00D86ABA" w:rsidP="00D86ABA">
      <w:pPr>
        <w:spacing w:after="75" w:line="240" w:lineRule="auto"/>
        <w:textAlignment w:val="baseline"/>
        <w:outlineLvl w:val="0"/>
        <w:rPr>
          <w:rFonts w:ascii="Arial" w:eastAsia="Times New Roman" w:hAnsi="Arial" w:cs="Arial"/>
          <w:b/>
          <w:bCs/>
          <w:color w:val="000000"/>
          <w:kern w:val="36"/>
          <w:sz w:val="27"/>
          <w:szCs w:val="27"/>
          <w:lang w:eastAsia="en-GB"/>
        </w:rPr>
      </w:pPr>
      <w:r w:rsidRPr="008E3FEC">
        <w:rPr>
          <w:rFonts w:ascii="Arial" w:eastAsia="Times New Roman" w:hAnsi="Arial" w:cs="Arial"/>
          <w:b/>
          <w:bCs/>
          <w:color w:val="000000"/>
          <w:kern w:val="36"/>
          <w:sz w:val="27"/>
          <w:szCs w:val="27"/>
          <w:lang w:eastAsia="en-GB"/>
        </w:rPr>
        <w:t>Worried about someone</w:t>
      </w:r>
      <w:r w:rsidR="001B1432">
        <w:rPr>
          <w:rFonts w:ascii="Arial" w:eastAsia="Times New Roman" w:hAnsi="Arial" w:cs="Arial"/>
          <w:b/>
          <w:bCs/>
          <w:color w:val="000000"/>
          <w:kern w:val="36"/>
          <w:sz w:val="27"/>
          <w:szCs w:val="27"/>
          <w:lang w:eastAsia="en-GB"/>
        </w:rPr>
        <w:t>’s safety or your own safety</w:t>
      </w:r>
      <w:r>
        <w:rPr>
          <w:rFonts w:ascii="Arial" w:eastAsia="Times New Roman" w:hAnsi="Arial" w:cs="Arial"/>
          <w:b/>
          <w:bCs/>
          <w:color w:val="000000"/>
          <w:kern w:val="36"/>
          <w:sz w:val="27"/>
          <w:szCs w:val="27"/>
          <w:lang w:eastAsia="en-GB"/>
        </w:rPr>
        <w:t xml:space="preserve"> – information for </w:t>
      </w:r>
      <w:r w:rsidR="00757B93">
        <w:rPr>
          <w:rFonts w:ascii="Arial" w:eastAsia="Times New Roman" w:hAnsi="Arial" w:cs="Arial"/>
          <w:b/>
          <w:bCs/>
          <w:color w:val="000000"/>
          <w:kern w:val="36"/>
          <w:sz w:val="27"/>
          <w:szCs w:val="27"/>
          <w:lang w:eastAsia="en-GB"/>
        </w:rPr>
        <w:t>children</w:t>
      </w:r>
      <w:bookmarkStart w:id="0" w:name="_GoBack"/>
      <w:bookmarkEnd w:id="0"/>
    </w:p>
    <w:p w:rsidR="00D86ABA" w:rsidRPr="008E3FEC" w:rsidRDefault="001B1432" w:rsidP="00D86ABA">
      <w:pPr>
        <w:spacing w:after="150" w:line="294" w:lineRule="atLeast"/>
        <w:textAlignment w:val="baseline"/>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 xml:space="preserve">If </w:t>
      </w:r>
      <w:r w:rsidR="00D86ABA" w:rsidRPr="008E3FEC">
        <w:rPr>
          <w:rFonts w:ascii="Arial" w:eastAsia="Times New Roman" w:hAnsi="Arial" w:cs="Arial"/>
          <w:color w:val="000000"/>
          <w:sz w:val="21"/>
          <w:szCs w:val="21"/>
          <w:lang w:eastAsia="en-GB"/>
        </w:rPr>
        <w:t xml:space="preserve">you’re worried about something that’s happening to you or to a </w:t>
      </w:r>
      <w:proofErr w:type="gramStart"/>
      <w:r w:rsidR="00D86ABA" w:rsidRPr="008E3FEC">
        <w:rPr>
          <w:rFonts w:ascii="Arial" w:eastAsia="Times New Roman" w:hAnsi="Arial" w:cs="Arial"/>
          <w:color w:val="000000"/>
          <w:sz w:val="21"/>
          <w:szCs w:val="21"/>
          <w:lang w:eastAsia="en-GB"/>
        </w:rPr>
        <w:t>friend</w:t>
      </w:r>
      <w:proofErr w:type="gramEnd"/>
      <w:r w:rsidR="00D86ABA" w:rsidRPr="008E3FEC">
        <w:rPr>
          <w:rFonts w:ascii="Arial" w:eastAsia="Times New Roman" w:hAnsi="Arial" w:cs="Arial"/>
          <w:color w:val="000000"/>
          <w:sz w:val="21"/>
          <w:szCs w:val="21"/>
          <w:lang w:eastAsia="en-GB"/>
        </w:rPr>
        <w:t xml:space="preserve"> there are a lot of people who can help you. It’s good to talk to people you trust about your worries, p</w:t>
      </w:r>
      <w:r>
        <w:rPr>
          <w:rFonts w:ascii="Arial" w:eastAsia="Times New Roman" w:hAnsi="Arial" w:cs="Arial"/>
          <w:color w:val="000000"/>
          <w:sz w:val="21"/>
          <w:szCs w:val="21"/>
          <w:lang w:eastAsia="en-GB"/>
        </w:rPr>
        <w:t>erhaps a teacher, a friend, a parent</w:t>
      </w:r>
      <w:r w:rsidR="00D86ABA" w:rsidRPr="008E3FEC">
        <w:rPr>
          <w:rFonts w:ascii="Arial" w:eastAsia="Times New Roman" w:hAnsi="Arial" w:cs="Arial"/>
          <w:color w:val="000000"/>
          <w:sz w:val="21"/>
          <w:szCs w:val="21"/>
          <w:lang w:eastAsia="en-GB"/>
        </w:rPr>
        <w:t>, or a family member.</w:t>
      </w:r>
    </w:p>
    <w:p w:rsidR="00D86ABA" w:rsidRPr="008E3FEC" w:rsidRDefault="00D86ABA" w:rsidP="00D86ABA">
      <w:pPr>
        <w:spacing w:after="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color w:val="000000"/>
          <w:sz w:val="21"/>
          <w:szCs w:val="21"/>
          <w:lang w:eastAsia="en-GB"/>
        </w:rPr>
        <w:t>Abuse is always wrong, no matter how many times it happens. There can be lots of different types of abuse. It might be helpful to read more on </w:t>
      </w:r>
      <w:hyperlink r:id="rId4" w:tgtFrame="_blank" w:history="1">
        <w:r w:rsidRPr="008E3FEC">
          <w:rPr>
            <w:rFonts w:ascii="Arial" w:eastAsia="Times New Roman" w:hAnsi="Arial" w:cs="Arial"/>
            <w:color w:val="00AAAD"/>
            <w:sz w:val="21"/>
            <w:szCs w:val="21"/>
            <w:u w:val="single"/>
            <w:bdr w:val="none" w:sz="0" w:space="0" w:color="auto" w:frame="1"/>
            <w:lang w:eastAsia="en-GB"/>
          </w:rPr>
          <w:t>sexual abuse</w:t>
        </w:r>
      </w:hyperlink>
      <w:r w:rsidRPr="008E3FEC">
        <w:rPr>
          <w:rFonts w:ascii="Arial" w:eastAsia="Times New Roman" w:hAnsi="Arial" w:cs="Arial"/>
          <w:color w:val="000000"/>
          <w:sz w:val="21"/>
          <w:szCs w:val="21"/>
          <w:lang w:eastAsia="en-GB"/>
        </w:rPr>
        <w:t>, </w:t>
      </w:r>
      <w:hyperlink r:id="rId5" w:tgtFrame="_blank" w:history="1">
        <w:r w:rsidRPr="008E3FEC">
          <w:rPr>
            <w:rFonts w:ascii="Arial" w:eastAsia="Times New Roman" w:hAnsi="Arial" w:cs="Arial"/>
            <w:color w:val="00AAAD"/>
            <w:sz w:val="21"/>
            <w:szCs w:val="21"/>
            <w:u w:val="single"/>
            <w:bdr w:val="none" w:sz="0" w:space="0" w:color="auto" w:frame="1"/>
            <w:lang w:eastAsia="en-GB"/>
          </w:rPr>
          <w:t>neglect</w:t>
        </w:r>
      </w:hyperlink>
      <w:r w:rsidRPr="008E3FEC">
        <w:rPr>
          <w:rFonts w:ascii="Arial" w:eastAsia="Times New Roman" w:hAnsi="Arial" w:cs="Arial"/>
          <w:color w:val="000000"/>
          <w:sz w:val="21"/>
          <w:szCs w:val="21"/>
          <w:lang w:eastAsia="en-GB"/>
        </w:rPr>
        <w:t>, </w:t>
      </w:r>
      <w:hyperlink r:id="rId6" w:history="1">
        <w:r w:rsidRPr="008E3FEC">
          <w:rPr>
            <w:rFonts w:ascii="Arial" w:eastAsia="Times New Roman" w:hAnsi="Arial" w:cs="Arial"/>
            <w:color w:val="00AAAD"/>
            <w:sz w:val="21"/>
            <w:szCs w:val="21"/>
            <w:u w:val="single"/>
            <w:bdr w:val="none" w:sz="0" w:space="0" w:color="auto" w:frame="1"/>
            <w:lang w:eastAsia="en-GB"/>
          </w:rPr>
          <w:t>emotional abuse</w:t>
        </w:r>
      </w:hyperlink>
      <w:r w:rsidRPr="008E3FEC">
        <w:rPr>
          <w:rFonts w:ascii="Arial" w:eastAsia="Times New Roman" w:hAnsi="Arial" w:cs="Arial"/>
          <w:color w:val="000000"/>
          <w:sz w:val="21"/>
          <w:szCs w:val="21"/>
          <w:lang w:eastAsia="en-GB"/>
        </w:rPr>
        <w:t> or </w:t>
      </w:r>
      <w:hyperlink r:id="rId7" w:tgtFrame="_blank" w:history="1">
        <w:r w:rsidRPr="008E3FEC">
          <w:rPr>
            <w:rFonts w:ascii="Arial" w:eastAsia="Times New Roman" w:hAnsi="Arial" w:cs="Arial"/>
            <w:color w:val="00AAAD"/>
            <w:sz w:val="21"/>
            <w:szCs w:val="21"/>
            <w:u w:val="single"/>
            <w:bdr w:val="none" w:sz="0" w:space="0" w:color="auto" w:frame="1"/>
            <w:lang w:eastAsia="en-GB"/>
          </w:rPr>
          <w:t>physical abuse</w:t>
        </w:r>
      </w:hyperlink>
      <w:r w:rsidRPr="008E3FEC">
        <w:rPr>
          <w:rFonts w:ascii="Arial" w:eastAsia="Times New Roman" w:hAnsi="Arial" w:cs="Arial"/>
          <w:color w:val="000000"/>
          <w:sz w:val="21"/>
          <w:szCs w:val="21"/>
          <w:lang w:eastAsia="en-GB"/>
        </w:rPr>
        <w:t> on the </w:t>
      </w:r>
      <w:proofErr w:type="spellStart"/>
      <w:r w:rsidRPr="008E3FEC">
        <w:rPr>
          <w:rFonts w:ascii="Arial" w:eastAsia="Times New Roman" w:hAnsi="Arial" w:cs="Arial"/>
          <w:color w:val="000000"/>
          <w:sz w:val="21"/>
          <w:szCs w:val="21"/>
          <w:lang w:eastAsia="en-GB"/>
        </w:rPr>
        <w:fldChar w:fldCharType="begin"/>
      </w:r>
      <w:r w:rsidRPr="008E3FEC">
        <w:rPr>
          <w:rFonts w:ascii="Arial" w:eastAsia="Times New Roman" w:hAnsi="Arial" w:cs="Arial"/>
          <w:color w:val="000000"/>
          <w:sz w:val="21"/>
          <w:szCs w:val="21"/>
          <w:lang w:eastAsia="en-GB"/>
        </w:rPr>
        <w:instrText xml:space="preserve"> HYPERLINK "http://www.childline.org.uk/pages/home.aspx" \t "_blank" </w:instrText>
      </w:r>
      <w:r w:rsidRPr="008E3FEC">
        <w:rPr>
          <w:rFonts w:ascii="Arial" w:eastAsia="Times New Roman" w:hAnsi="Arial" w:cs="Arial"/>
          <w:color w:val="000000"/>
          <w:sz w:val="21"/>
          <w:szCs w:val="21"/>
          <w:lang w:eastAsia="en-GB"/>
        </w:rPr>
        <w:fldChar w:fldCharType="separate"/>
      </w:r>
      <w:r w:rsidRPr="008E3FEC">
        <w:rPr>
          <w:rFonts w:ascii="Arial" w:eastAsia="Times New Roman" w:hAnsi="Arial" w:cs="Arial"/>
          <w:color w:val="00AAAD"/>
          <w:sz w:val="21"/>
          <w:szCs w:val="21"/>
          <w:u w:val="single"/>
          <w:bdr w:val="none" w:sz="0" w:space="0" w:color="auto" w:frame="1"/>
          <w:lang w:eastAsia="en-GB"/>
        </w:rPr>
        <w:t>ChildLine</w:t>
      </w:r>
      <w:proofErr w:type="spellEnd"/>
      <w:r w:rsidRPr="008E3FEC">
        <w:rPr>
          <w:rFonts w:ascii="Arial" w:eastAsia="Times New Roman" w:hAnsi="Arial" w:cs="Arial"/>
          <w:color w:val="00AAAD"/>
          <w:sz w:val="21"/>
          <w:szCs w:val="21"/>
          <w:u w:val="single"/>
          <w:bdr w:val="none" w:sz="0" w:space="0" w:color="auto" w:frame="1"/>
          <w:lang w:eastAsia="en-GB"/>
        </w:rPr>
        <w:t xml:space="preserve"> website</w:t>
      </w:r>
      <w:r w:rsidRPr="008E3FEC">
        <w:rPr>
          <w:rFonts w:ascii="Arial" w:eastAsia="Times New Roman" w:hAnsi="Arial" w:cs="Arial"/>
          <w:color w:val="000000"/>
          <w:sz w:val="21"/>
          <w:szCs w:val="21"/>
          <w:lang w:eastAsia="en-GB"/>
        </w:rPr>
        <w:fldChar w:fldCharType="end"/>
      </w:r>
    </w:p>
    <w:p w:rsidR="00D86ABA" w:rsidRPr="008E3FEC" w:rsidRDefault="00D86ABA" w:rsidP="00D86ABA">
      <w:pPr>
        <w:spacing w:after="15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color w:val="000000"/>
          <w:sz w:val="21"/>
          <w:szCs w:val="21"/>
          <w:lang w:eastAsia="en-GB"/>
        </w:rPr>
        <w:t>Being abused can affect young people in lots of different ways, but it’s never their fault.</w:t>
      </w:r>
    </w:p>
    <w:p w:rsidR="00D86ABA" w:rsidRPr="008E3FEC" w:rsidRDefault="00D86ABA" w:rsidP="00D86ABA">
      <w:pPr>
        <w:spacing w:after="15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color w:val="000000"/>
          <w:sz w:val="21"/>
          <w:szCs w:val="21"/>
          <w:lang w:eastAsia="en-GB"/>
        </w:rPr>
        <w:t>It’s not unusual for young people to find it hard to talk about abuse, even with their closest friends.</w:t>
      </w:r>
    </w:p>
    <w:p w:rsidR="00D86ABA" w:rsidRPr="008E3FEC" w:rsidRDefault="00D86ABA" w:rsidP="00D86ABA">
      <w:pPr>
        <w:spacing w:after="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color w:val="000000"/>
          <w:sz w:val="21"/>
          <w:szCs w:val="21"/>
          <w:lang w:eastAsia="en-GB"/>
        </w:rPr>
        <w:t xml:space="preserve">When you think about telling someone, it’s important to remember that they can’t always keep what you tell them secret. If you are worried about this, you (or your friend) might want to talk to a </w:t>
      </w:r>
      <w:proofErr w:type="spellStart"/>
      <w:r w:rsidRPr="008E3FEC">
        <w:rPr>
          <w:rFonts w:ascii="Arial" w:eastAsia="Times New Roman" w:hAnsi="Arial" w:cs="Arial"/>
          <w:color w:val="000000"/>
          <w:sz w:val="21"/>
          <w:szCs w:val="21"/>
          <w:lang w:eastAsia="en-GB"/>
        </w:rPr>
        <w:t>ChildLine</w:t>
      </w:r>
      <w:proofErr w:type="spellEnd"/>
      <w:r w:rsidRPr="008E3FEC">
        <w:rPr>
          <w:rFonts w:ascii="Arial" w:eastAsia="Times New Roman" w:hAnsi="Arial" w:cs="Arial"/>
          <w:color w:val="000000"/>
          <w:sz w:val="21"/>
          <w:szCs w:val="21"/>
          <w:lang w:eastAsia="en-GB"/>
        </w:rPr>
        <w:t xml:space="preserve"> counsellor before you decide who else to tell. The </w:t>
      </w:r>
      <w:proofErr w:type="spellStart"/>
      <w:r w:rsidRPr="008E3FEC">
        <w:rPr>
          <w:rFonts w:ascii="Arial" w:eastAsia="Times New Roman" w:hAnsi="Arial" w:cs="Arial"/>
          <w:color w:val="000000"/>
          <w:sz w:val="21"/>
          <w:szCs w:val="21"/>
          <w:lang w:eastAsia="en-GB"/>
        </w:rPr>
        <w:t>ChildLine</w:t>
      </w:r>
      <w:proofErr w:type="spellEnd"/>
      <w:r w:rsidRPr="008E3FEC">
        <w:rPr>
          <w:rFonts w:ascii="Arial" w:eastAsia="Times New Roman" w:hAnsi="Arial" w:cs="Arial"/>
          <w:color w:val="000000"/>
          <w:sz w:val="21"/>
          <w:szCs w:val="21"/>
          <w:lang w:eastAsia="en-GB"/>
        </w:rPr>
        <w:t xml:space="preserve"> counsellors have a </w:t>
      </w:r>
      <w:hyperlink r:id="rId8" w:tgtFrame="_blank" w:history="1">
        <w:r w:rsidRPr="008E3FEC">
          <w:rPr>
            <w:rFonts w:ascii="Arial" w:eastAsia="Times New Roman" w:hAnsi="Arial" w:cs="Arial"/>
            <w:color w:val="00AAAD"/>
            <w:sz w:val="21"/>
            <w:szCs w:val="21"/>
            <w:u w:val="single"/>
            <w:bdr w:val="none" w:sz="0" w:space="0" w:color="auto" w:frame="1"/>
            <w:lang w:eastAsia="en-GB"/>
          </w:rPr>
          <w:t>Confidentiality Promise </w:t>
        </w:r>
      </w:hyperlink>
      <w:r w:rsidRPr="008E3FEC">
        <w:rPr>
          <w:rFonts w:ascii="Arial" w:eastAsia="Times New Roman" w:hAnsi="Arial" w:cs="Arial"/>
          <w:color w:val="000000"/>
          <w:sz w:val="21"/>
          <w:szCs w:val="21"/>
          <w:lang w:eastAsia="en-GB"/>
        </w:rPr>
        <w:t>that means they can keep most things private.</w:t>
      </w:r>
    </w:p>
    <w:p w:rsidR="00D86ABA" w:rsidRDefault="00D86ABA" w:rsidP="00D86ABA">
      <w:pPr>
        <w:spacing w:after="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color w:val="000000"/>
          <w:sz w:val="21"/>
          <w:szCs w:val="21"/>
          <w:lang w:eastAsia="en-GB"/>
        </w:rPr>
        <w:t xml:space="preserve">You can contact </w:t>
      </w:r>
      <w:proofErr w:type="spellStart"/>
      <w:r w:rsidRPr="008E3FEC">
        <w:rPr>
          <w:rFonts w:ascii="Arial" w:eastAsia="Times New Roman" w:hAnsi="Arial" w:cs="Arial"/>
          <w:color w:val="000000"/>
          <w:sz w:val="21"/>
          <w:szCs w:val="21"/>
          <w:lang w:eastAsia="en-GB"/>
        </w:rPr>
        <w:t>ChildLine</w:t>
      </w:r>
      <w:proofErr w:type="spellEnd"/>
      <w:r w:rsidRPr="008E3FEC">
        <w:rPr>
          <w:rFonts w:ascii="Arial" w:eastAsia="Times New Roman" w:hAnsi="Arial" w:cs="Arial"/>
          <w:color w:val="000000"/>
          <w:sz w:val="21"/>
          <w:szCs w:val="21"/>
          <w:lang w:eastAsia="en-GB"/>
        </w:rPr>
        <w:t xml:space="preserve"> in loads of different ways, whether that’s by going online and using the </w:t>
      </w:r>
      <w:hyperlink r:id="rId9" w:tgtFrame="_blank" w:history="1">
        <w:r w:rsidRPr="008E3FEC">
          <w:rPr>
            <w:rFonts w:ascii="Arial" w:eastAsia="Times New Roman" w:hAnsi="Arial" w:cs="Arial"/>
            <w:color w:val="00AAAD"/>
            <w:sz w:val="21"/>
            <w:szCs w:val="21"/>
            <w:u w:val="single"/>
            <w:bdr w:val="none" w:sz="0" w:space="0" w:color="auto" w:frame="1"/>
            <w:lang w:eastAsia="en-GB"/>
          </w:rPr>
          <w:t>1-2-1 chats or emailing</w:t>
        </w:r>
      </w:hyperlink>
      <w:r w:rsidRPr="008E3FEC">
        <w:rPr>
          <w:rFonts w:ascii="Arial" w:eastAsia="Times New Roman" w:hAnsi="Arial" w:cs="Arial"/>
          <w:color w:val="000000"/>
          <w:sz w:val="21"/>
          <w:szCs w:val="21"/>
          <w:lang w:eastAsia="en-GB"/>
        </w:rPr>
        <w:t>, or by calling for free on 0800 1111 (the calls won’t even show up on the phone bill).</w:t>
      </w:r>
    </w:p>
    <w:p w:rsidR="001B1432" w:rsidRPr="008E3FEC" w:rsidRDefault="001B1432" w:rsidP="00D86ABA">
      <w:pPr>
        <w:spacing w:after="0" w:line="294" w:lineRule="atLeast"/>
        <w:textAlignment w:val="baseline"/>
        <w:rPr>
          <w:rFonts w:ascii="Arial" w:eastAsia="Times New Roman" w:hAnsi="Arial" w:cs="Arial"/>
          <w:color w:val="000000"/>
          <w:sz w:val="21"/>
          <w:szCs w:val="21"/>
          <w:lang w:eastAsia="en-GB"/>
        </w:rPr>
      </w:pPr>
    </w:p>
    <w:p w:rsidR="001B1432" w:rsidRPr="001B1432" w:rsidRDefault="00D86ABA" w:rsidP="00D86ABA">
      <w:pPr>
        <w:spacing w:after="150" w:line="294" w:lineRule="atLeast"/>
        <w:textAlignment w:val="baseline"/>
        <w:rPr>
          <w:rFonts w:ascii="Arial" w:eastAsia="Times New Roman" w:hAnsi="Arial" w:cs="Arial"/>
          <w:b/>
          <w:color w:val="FF0000"/>
          <w:sz w:val="21"/>
          <w:szCs w:val="21"/>
          <w:lang w:eastAsia="en-GB"/>
        </w:rPr>
      </w:pPr>
      <w:r w:rsidRPr="001B1432">
        <w:rPr>
          <w:rFonts w:ascii="Arial" w:eastAsia="Times New Roman" w:hAnsi="Arial" w:cs="Arial"/>
          <w:b/>
          <w:color w:val="FF0000"/>
          <w:sz w:val="21"/>
          <w:szCs w:val="21"/>
          <w:lang w:eastAsia="en-GB"/>
        </w:rPr>
        <w:t>If you or a friend are at IMMEDIATE risk, you should treat this as an emergency and call 999 to report your concerns to the Police.</w:t>
      </w:r>
    </w:p>
    <w:p w:rsidR="00D86ABA" w:rsidRPr="008E3FEC" w:rsidRDefault="00D86ABA" w:rsidP="00D86ABA">
      <w:pPr>
        <w:spacing w:after="15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b/>
          <w:bCs/>
          <w:color w:val="000000"/>
          <w:sz w:val="21"/>
          <w:szCs w:val="21"/>
          <w:lang w:eastAsia="en-GB"/>
        </w:rPr>
        <w:t xml:space="preserve">If you have spoken to someone you trust or </w:t>
      </w:r>
      <w:proofErr w:type="spellStart"/>
      <w:r w:rsidRPr="008E3FEC">
        <w:rPr>
          <w:rFonts w:ascii="Arial" w:eastAsia="Times New Roman" w:hAnsi="Arial" w:cs="Arial"/>
          <w:b/>
          <w:bCs/>
          <w:color w:val="000000"/>
          <w:sz w:val="21"/>
          <w:szCs w:val="21"/>
          <w:lang w:eastAsia="en-GB"/>
        </w:rPr>
        <w:t>ChildLine</w:t>
      </w:r>
      <w:proofErr w:type="spellEnd"/>
      <w:r w:rsidRPr="008E3FEC">
        <w:rPr>
          <w:rFonts w:ascii="Arial" w:eastAsia="Times New Roman" w:hAnsi="Arial" w:cs="Arial"/>
          <w:b/>
          <w:bCs/>
          <w:color w:val="000000"/>
          <w:sz w:val="21"/>
          <w:szCs w:val="21"/>
          <w:lang w:eastAsia="en-GB"/>
        </w:rPr>
        <w:t xml:space="preserve"> and you are still concerned that you or a friend are being abused or neglected: –</w:t>
      </w:r>
    </w:p>
    <w:p w:rsidR="00D86ABA" w:rsidRPr="008E3FEC" w:rsidRDefault="00D86ABA" w:rsidP="00D86ABA">
      <w:pPr>
        <w:spacing w:after="15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color w:val="000000"/>
          <w:sz w:val="21"/>
          <w:szCs w:val="21"/>
          <w:lang w:eastAsia="en-GB"/>
        </w:rPr>
        <w:t>Contact the MASH. You can contact the MASH during office hours on the details below.</w:t>
      </w:r>
    </w:p>
    <w:p w:rsidR="00D86ABA" w:rsidRPr="008E3FEC" w:rsidRDefault="00D86ABA" w:rsidP="00D86ABA">
      <w:pPr>
        <w:spacing w:after="15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color w:val="000000"/>
          <w:sz w:val="21"/>
          <w:szCs w:val="21"/>
          <w:lang w:eastAsia="en-GB"/>
        </w:rPr>
        <w:t>Tel: 01403 229 900</w:t>
      </w:r>
    </w:p>
    <w:p w:rsidR="00D86ABA" w:rsidRPr="008E3FEC" w:rsidRDefault="00D86ABA" w:rsidP="00D86ABA">
      <w:pPr>
        <w:spacing w:after="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color w:val="000000"/>
          <w:sz w:val="21"/>
          <w:szCs w:val="21"/>
          <w:lang w:eastAsia="en-GB"/>
        </w:rPr>
        <w:t>Email from a secure email account to: </w:t>
      </w:r>
      <w:hyperlink r:id="rId10" w:history="1">
        <w:r w:rsidRPr="008E3FEC">
          <w:rPr>
            <w:rFonts w:ascii="Arial" w:eastAsia="Times New Roman" w:hAnsi="Arial" w:cs="Arial"/>
            <w:color w:val="00AAAD"/>
            <w:sz w:val="21"/>
            <w:szCs w:val="21"/>
            <w:u w:val="single"/>
            <w:bdr w:val="none" w:sz="0" w:space="0" w:color="auto" w:frame="1"/>
            <w:lang w:eastAsia="en-GB"/>
          </w:rPr>
          <w:t>MASH@westsussex.gov.uk</w:t>
        </w:r>
      </w:hyperlink>
    </w:p>
    <w:p w:rsidR="00D86ABA" w:rsidRPr="008E3FEC" w:rsidRDefault="00D86ABA" w:rsidP="00D86ABA">
      <w:pPr>
        <w:spacing w:after="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color w:val="000000"/>
          <w:sz w:val="21"/>
          <w:szCs w:val="21"/>
          <w:lang w:eastAsia="en-GB"/>
        </w:rPr>
        <w:t>The out of office hours (5pm – 8am weekdays) and 24-hour emergency number on weekends and bank holidays is 0330 222 6664 or email from a secure email to: </w:t>
      </w:r>
      <w:hyperlink r:id="rId11" w:history="1">
        <w:r w:rsidRPr="008E3FEC">
          <w:rPr>
            <w:rFonts w:ascii="Arial" w:eastAsia="Times New Roman" w:hAnsi="Arial" w:cs="Arial"/>
            <w:color w:val="00AAAD"/>
            <w:sz w:val="21"/>
            <w:szCs w:val="21"/>
            <w:u w:val="single"/>
            <w:bdr w:val="none" w:sz="0" w:space="0" w:color="auto" w:frame="1"/>
            <w:lang w:eastAsia="en-GB"/>
          </w:rPr>
          <w:t>MASH@westsussex.gov.uk</w:t>
        </w:r>
      </w:hyperlink>
      <w:r w:rsidRPr="008E3FEC">
        <w:rPr>
          <w:rFonts w:ascii="Arial" w:eastAsia="Times New Roman" w:hAnsi="Arial" w:cs="Arial"/>
          <w:color w:val="000000"/>
          <w:sz w:val="21"/>
          <w:szCs w:val="21"/>
          <w:lang w:eastAsia="en-GB"/>
        </w:rPr>
        <w:t> ensuring that you put in the subject box: </w:t>
      </w:r>
      <w:r w:rsidRPr="008E3FEC">
        <w:rPr>
          <w:rFonts w:ascii="Arial" w:eastAsia="Times New Roman" w:hAnsi="Arial" w:cs="Arial"/>
          <w:b/>
          <w:bCs/>
          <w:color w:val="000000"/>
          <w:sz w:val="21"/>
          <w:szCs w:val="21"/>
          <w:lang w:eastAsia="en-GB"/>
        </w:rPr>
        <w:t>ALERT FOR EDT</w:t>
      </w:r>
    </w:p>
    <w:p w:rsidR="00D86ABA" w:rsidRPr="008E3FEC" w:rsidRDefault="00D86ABA" w:rsidP="00D86ABA">
      <w:pPr>
        <w:spacing w:after="15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b/>
          <w:bCs/>
          <w:color w:val="000000"/>
          <w:sz w:val="21"/>
          <w:szCs w:val="21"/>
          <w:lang w:eastAsia="en-GB"/>
        </w:rPr>
        <w:t>EDT have been made aware that some external switchboards are cutting off calls before they connect when dialling the normal EDT number – 0330 222 6664 – you will hear one ring followed by an unobtainable tone. If you experience difficulty, having tried the 0330 number, please ring 07711 769657, this will connect you to the duty Social Worker. Please note that this mobile number cannot accept text messages.</w:t>
      </w:r>
    </w:p>
    <w:p w:rsidR="00D86ABA" w:rsidRDefault="00D86ABA" w:rsidP="00D86ABA">
      <w:pPr>
        <w:spacing w:after="150" w:line="294" w:lineRule="atLeast"/>
        <w:textAlignment w:val="baseline"/>
        <w:rPr>
          <w:rFonts w:ascii="Arial" w:eastAsia="Times New Roman" w:hAnsi="Arial" w:cs="Arial"/>
          <w:color w:val="000000"/>
          <w:sz w:val="21"/>
          <w:szCs w:val="21"/>
          <w:lang w:eastAsia="en-GB"/>
        </w:rPr>
      </w:pPr>
      <w:r w:rsidRPr="008E3FEC">
        <w:rPr>
          <w:rFonts w:ascii="Arial" w:eastAsia="Times New Roman" w:hAnsi="Arial" w:cs="Arial"/>
          <w:color w:val="000000"/>
          <w:sz w:val="21"/>
          <w:szCs w:val="21"/>
          <w:lang w:eastAsia="en-GB"/>
        </w:rPr>
        <w:t>When you contact the MASH please give as much information as possible about your concerns. This information will be kept confidential. This will help the MASH decide the best way to help.</w:t>
      </w:r>
    </w:p>
    <w:p w:rsidR="00EF3B21" w:rsidRDefault="00EF3B21"/>
    <w:sectPr w:rsidR="00EF3B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ABA"/>
    <w:rsid w:val="001B1432"/>
    <w:rsid w:val="00757B93"/>
    <w:rsid w:val="00867D1B"/>
    <w:rsid w:val="00D86ABA"/>
    <w:rsid w:val="00EF3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C00CA-B082-47C4-97F9-AB02BB58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line.org.uk/pages/confidentiality.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hildline.org.uk/Explore/AbuseSafety/Pages/Physical.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ldline.org.uk/Explore/AbuseSafety/Pages/Emotional.aspx" TargetMode="External"/><Relationship Id="rId11" Type="http://schemas.openxmlformats.org/officeDocument/2006/relationships/hyperlink" Target="mailto:MASH@westsussex.gov.uk" TargetMode="External"/><Relationship Id="rId5" Type="http://schemas.openxmlformats.org/officeDocument/2006/relationships/hyperlink" Target="https://www.childline.org.uk/explore/abusesafety/pages/neglect.aspx" TargetMode="External"/><Relationship Id="rId10" Type="http://schemas.openxmlformats.org/officeDocument/2006/relationships/hyperlink" Target="mailto:MASH@westsussex.gov.uk" TargetMode="External"/><Relationship Id="rId4" Type="http://schemas.openxmlformats.org/officeDocument/2006/relationships/hyperlink" Target="https://www.childline.org.uk/explore/abusesafety/pages/sexualabuse.aspx" TargetMode="External"/><Relationship Id="rId9" Type="http://schemas.openxmlformats.org/officeDocument/2006/relationships/hyperlink" Target="http://www.childline.org.uk/talk/Pages/Tal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Mullett</dc:creator>
  <cp:keywords/>
  <dc:description/>
  <cp:lastModifiedBy>Hayley Jones</cp:lastModifiedBy>
  <cp:revision>3</cp:revision>
  <dcterms:created xsi:type="dcterms:W3CDTF">2021-05-26T13:14:00Z</dcterms:created>
  <dcterms:modified xsi:type="dcterms:W3CDTF">2021-05-27T14:40:00Z</dcterms:modified>
</cp:coreProperties>
</file>